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F027" w14:textId="5EACFEB5" w:rsidR="00422D0B" w:rsidRPr="0041495B" w:rsidRDefault="00422D0B" w:rsidP="0041495B">
      <w:pPr>
        <w:jc w:val="center"/>
        <w:rPr>
          <w:b/>
          <w:bCs/>
        </w:rPr>
      </w:pPr>
      <w:r w:rsidRPr="0041495B">
        <w:rPr>
          <w:b/>
          <w:bCs/>
        </w:rPr>
        <w:t>The role of using chemicals</w:t>
      </w:r>
    </w:p>
    <w:p w14:paraId="42264F37" w14:textId="0128C9BF" w:rsidR="00422D0B" w:rsidRPr="0041495B" w:rsidRDefault="00422D0B" w:rsidP="0041495B">
      <w:pPr>
        <w:jc w:val="center"/>
        <w:rPr>
          <w:b/>
          <w:bCs/>
        </w:rPr>
      </w:pPr>
      <w:r w:rsidRPr="0041495B">
        <w:rPr>
          <w:rFonts w:hint="eastAsia"/>
          <w:b/>
          <w:bCs/>
        </w:rPr>
        <w:t>Science Festival 2020 in Osaka</w:t>
      </w:r>
    </w:p>
    <w:p w14:paraId="14D062F4" w14:textId="1970F7D2" w:rsidR="00422D0B" w:rsidRDefault="00422D0B"/>
    <w:p w14:paraId="15CF9209" w14:textId="77205AEB" w:rsidR="00422D0B" w:rsidRDefault="00422D0B" w:rsidP="00422D0B">
      <w:pPr>
        <w:ind w:firstLineChars="100" w:firstLine="210"/>
      </w:pPr>
      <w:r>
        <w:t xml:space="preserve">We are not allowed to use </w:t>
      </w:r>
      <w:r w:rsidR="00925C65">
        <w:t>a</w:t>
      </w:r>
      <w:r>
        <w:rPr>
          <w:rFonts w:hint="eastAsia"/>
        </w:rPr>
        <w:t>lmost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chemicals</w:t>
      </w:r>
      <w:r>
        <w:t xml:space="preserve"> in the </w:t>
      </w:r>
      <w:r>
        <w:rPr>
          <w:rFonts w:hint="eastAsia"/>
        </w:rPr>
        <w:t>OIT</w:t>
      </w:r>
      <w:r>
        <w:t xml:space="preserve"> </w:t>
      </w:r>
      <w:r>
        <w:rPr>
          <w:rFonts w:hint="eastAsia"/>
        </w:rPr>
        <w:t>Umeda</w:t>
      </w:r>
      <w:r>
        <w:t xml:space="preserve"> </w:t>
      </w:r>
      <w:r>
        <w:rPr>
          <w:rFonts w:hint="eastAsia"/>
        </w:rPr>
        <w:t>Tower</w:t>
      </w:r>
      <w:r>
        <w:t>, th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venue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Science</w:t>
      </w:r>
      <w:r>
        <w:t xml:space="preserve"> </w:t>
      </w:r>
      <w:r>
        <w:rPr>
          <w:rFonts w:hint="eastAsia"/>
        </w:rPr>
        <w:t>F</w:t>
      </w:r>
      <w:r>
        <w:t>e</w:t>
      </w:r>
      <w:r>
        <w:rPr>
          <w:rFonts w:hint="eastAsia"/>
        </w:rPr>
        <w:t>stival</w:t>
      </w:r>
      <w:r>
        <w:t xml:space="preserve"> </w:t>
      </w:r>
      <w:r>
        <w:rPr>
          <w:rFonts w:hint="eastAsia"/>
        </w:rPr>
        <w:t>2020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Osaka</w:t>
      </w:r>
      <w:r>
        <w:t>. We cannot use following chemicals,</w:t>
      </w:r>
    </w:p>
    <w:p w14:paraId="6947D7F7" w14:textId="04350191" w:rsidR="00422D0B" w:rsidRDefault="00422D0B" w:rsidP="00422D0B">
      <w:pPr>
        <w:ind w:firstLineChars="100" w:firstLine="210"/>
      </w:pPr>
    </w:p>
    <w:p w14:paraId="0089BB32" w14:textId="6AAF1929" w:rsidR="00422D0B" w:rsidRDefault="00422D0B" w:rsidP="00422D0B">
      <w:pPr>
        <w:pStyle w:val="a3"/>
        <w:numPr>
          <w:ilvl w:val="0"/>
          <w:numId w:val="1"/>
        </w:numPr>
        <w:ind w:leftChars="0"/>
      </w:pPr>
      <w:r>
        <w:t xml:space="preserve">Chemicals </w:t>
      </w:r>
      <w:r w:rsidRPr="00422D0B">
        <w:t>specified as poisons and deleterious substances</w:t>
      </w:r>
      <w:r>
        <w:t xml:space="preserve"> by Japanese Law.</w:t>
      </w:r>
    </w:p>
    <w:p w14:paraId="1183BECA" w14:textId="18A516B0" w:rsidR="00422D0B" w:rsidRPr="00422D0B" w:rsidRDefault="00422D0B" w:rsidP="00422D0B">
      <w:pPr>
        <w:pStyle w:val="a3"/>
        <w:numPr>
          <w:ilvl w:val="0"/>
          <w:numId w:val="1"/>
        </w:numPr>
        <w:ind w:leftChars="0"/>
      </w:pPr>
      <w:r w:rsidRPr="00422D0B">
        <w:t>Chemicals specified as dangerous goods by the Japanese Fire Service Law</w:t>
      </w:r>
      <w:r>
        <w:t>.</w:t>
      </w:r>
    </w:p>
    <w:p w14:paraId="414E328E" w14:textId="7A70E864" w:rsidR="00422D0B" w:rsidRDefault="00192B00" w:rsidP="00422D0B">
      <w:pPr>
        <w:pStyle w:val="a3"/>
        <w:numPr>
          <w:ilvl w:val="0"/>
          <w:numId w:val="1"/>
        </w:numPr>
        <w:ind w:leftChars="0"/>
      </w:pPr>
      <w:r>
        <w:t>The following 11 kinds of chemicals</w:t>
      </w:r>
      <w:r w:rsidRPr="00192B00">
        <w:t xml:space="preserve"> requested by the National Police Agency to strengthen management</w:t>
      </w:r>
      <w:r>
        <w:t>.</w:t>
      </w:r>
    </w:p>
    <w:p w14:paraId="10CA9947" w14:textId="70C386EF" w:rsidR="00192B00" w:rsidRDefault="00192B00" w:rsidP="00C14004">
      <w:pPr>
        <w:ind w:left="570"/>
      </w:pPr>
      <w:r>
        <w:rPr>
          <w:rFonts w:hint="eastAsia"/>
        </w:rPr>
        <w:t xml:space="preserve"> </w:t>
      </w:r>
      <w:r>
        <w:t xml:space="preserve"> H</w:t>
      </w:r>
      <w:r w:rsidRPr="00192B00">
        <w:rPr>
          <w:vertAlign w:val="subscript"/>
        </w:rPr>
        <w:t>2</w:t>
      </w:r>
      <w:r>
        <w:t>SO</w:t>
      </w:r>
      <w:r w:rsidRPr="00192B00">
        <w:rPr>
          <w:vertAlign w:val="subscript"/>
        </w:rPr>
        <w:t>4</w:t>
      </w:r>
      <w:r>
        <w:t>; sulfuric acid</w:t>
      </w:r>
      <w:r w:rsidR="00C14004">
        <w:tab/>
      </w:r>
      <w:r>
        <w:t>HCl; hydrochloric acid</w:t>
      </w:r>
      <w:r w:rsidR="00C14004">
        <w:tab/>
      </w:r>
      <w:r w:rsidR="00C14004">
        <w:tab/>
      </w:r>
      <w:r>
        <w:t>H</w:t>
      </w:r>
      <w:r w:rsidRPr="00192B00">
        <w:rPr>
          <w:vertAlign w:val="subscript"/>
        </w:rPr>
        <w:t>2</w:t>
      </w:r>
      <w:r>
        <w:t>O</w:t>
      </w:r>
      <w:r w:rsidRPr="00192B00">
        <w:rPr>
          <w:vertAlign w:val="subscript"/>
        </w:rPr>
        <w:t>2</w:t>
      </w:r>
      <w:r>
        <w:t>; hydrogen peroxide</w:t>
      </w:r>
    </w:p>
    <w:p w14:paraId="6D43513C" w14:textId="4A91BDD3" w:rsidR="00192B00" w:rsidRDefault="00192B00" w:rsidP="00192B00">
      <w:pPr>
        <w:ind w:left="570" w:firstLineChars="100" w:firstLine="210"/>
      </w:pPr>
      <w:r>
        <w:t>HNO</w:t>
      </w:r>
      <w:r w:rsidRPr="00192B00">
        <w:rPr>
          <w:vertAlign w:val="subscript"/>
        </w:rPr>
        <w:t>3</w:t>
      </w:r>
      <w:r>
        <w:t>; nitric acid</w:t>
      </w:r>
      <w:r w:rsidR="00C14004">
        <w:tab/>
      </w:r>
      <w:r w:rsidR="00C14004">
        <w:tab/>
      </w:r>
      <w:r w:rsidRPr="00192B00">
        <w:t>KClO</w:t>
      </w:r>
      <w:r w:rsidRPr="00192B00">
        <w:rPr>
          <w:vertAlign w:val="subscript"/>
        </w:rPr>
        <w:t>3</w:t>
      </w:r>
      <w:r>
        <w:t>; potassium chlorate</w:t>
      </w:r>
      <w:r w:rsidR="00C14004">
        <w:tab/>
      </w:r>
      <w:r w:rsidRPr="00192B00">
        <w:t>NaClO</w:t>
      </w:r>
      <w:r w:rsidRPr="00192B00">
        <w:rPr>
          <w:vertAlign w:val="subscript"/>
        </w:rPr>
        <w:t>3</w:t>
      </w:r>
      <w:r>
        <w:rPr>
          <w:vertAlign w:val="subscript"/>
        </w:rPr>
        <w:t>;</w:t>
      </w:r>
      <w:r>
        <w:t xml:space="preserve"> sodium chlorate</w:t>
      </w:r>
    </w:p>
    <w:p w14:paraId="778DDF3F" w14:textId="2260C706" w:rsidR="00192B00" w:rsidRDefault="00192B00" w:rsidP="00192B00">
      <w:pPr>
        <w:ind w:left="570" w:firstLineChars="100" w:firstLine="210"/>
      </w:pPr>
      <w:r w:rsidRPr="00192B00">
        <w:t>CH</w:t>
      </w:r>
      <w:r w:rsidRPr="00192B00">
        <w:rPr>
          <w:rFonts w:ascii="ＭＳ 明朝" w:hAnsi="ＭＳ 明朝" w:cs="ＭＳ 明朝" w:hint="eastAsia"/>
          <w:vertAlign w:val="subscript"/>
        </w:rPr>
        <w:t>4</w:t>
      </w:r>
      <w:r w:rsidRPr="00192B00">
        <w:t>N</w:t>
      </w:r>
      <w:r w:rsidRPr="00192B00">
        <w:rPr>
          <w:vertAlign w:val="subscript"/>
        </w:rPr>
        <w:t>2</w:t>
      </w:r>
      <w:r w:rsidRPr="00192B00">
        <w:t>O</w:t>
      </w:r>
      <w:r>
        <w:t>; urea</w:t>
      </w:r>
      <w:r w:rsidR="00C14004">
        <w:tab/>
      </w:r>
      <w:r w:rsidR="00C14004">
        <w:tab/>
      </w:r>
      <w:r w:rsidRPr="00192B00">
        <w:t>NH</w:t>
      </w:r>
      <w:r w:rsidRPr="00192B00">
        <w:rPr>
          <w:vertAlign w:val="subscript"/>
        </w:rPr>
        <w:t>4</w:t>
      </w:r>
      <w:r w:rsidRPr="00192B00">
        <w:t>NO</w:t>
      </w:r>
      <w:r w:rsidRPr="00192B00">
        <w:rPr>
          <w:vertAlign w:val="subscript"/>
        </w:rPr>
        <w:t>3</w:t>
      </w:r>
      <w:r>
        <w:t>; ammonium nitrate</w:t>
      </w:r>
      <w:r w:rsidR="00C14004">
        <w:tab/>
      </w:r>
      <w:r w:rsidRPr="00192B00">
        <w:t>CH</w:t>
      </w:r>
      <w:r w:rsidRPr="00192B00">
        <w:rPr>
          <w:vertAlign w:val="subscript"/>
        </w:rPr>
        <w:t>3</w:t>
      </w:r>
      <w:r w:rsidRPr="00192B00">
        <w:t>COCH</w:t>
      </w:r>
      <w:r w:rsidRPr="00192B00">
        <w:rPr>
          <w:vertAlign w:val="subscript"/>
        </w:rPr>
        <w:t>3</w:t>
      </w:r>
      <w:r>
        <w:t>; acetone</w:t>
      </w:r>
    </w:p>
    <w:p w14:paraId="5890402F" w14:textId="6228FF5C" w:rsidR="00192B00" w:rsidRDefault="00192B00" w:rsidP="00192B00">
      <w:pPr>
        <w:ind w:left="570" w:firstLineChars="100" w:firstLine="210"/>
      </w:pPr>
      <w:r w:rsidRPr="00192B00">
        <w:t>C</w:t>
      </w:r>
      <w:r w:rsidRPr="00C14004">
        <w:rPr>
          <w:vertAlign w:val="subscript"/>
        </w:rPr>
        <w:t>6</w:t>
      </w:r>
      <w:r w:rsidRPr="00192B00">
        <w:t>H</w:t>
      </w:r>
      <w:r w:rsidRPr="00C14004">
        <w:rPr>
          <w:vertAlign w:val="subscript"/>
        </w:rPr>
        <w:t>12</w:t>
      </w:r>
      <w:r w:rsidRPr="00192B00">
        <w:t>N</w:t>
      </w:r>
      <w:r w:rsidRPr="00C14004">
        <w:rPr>
          <w:vertAlign w:val="subscript"/>
        </w:rPr>
        <w:t>4</w:t>
      </w:r>
      <w:r>
        <w:t>; hexamine</w:t>
      </w:r>
      <w:r w:rsidR="00C14004">
        <w:tab/>
      </w:r>
      <w:r w:rsidR="00C14004" w:rsidRPr="00C14004">
        <w:t>KNO</w:t>
      </w:r>
      <w:r w:rsidR="00C14004" w:rsidRPr="00C14004">
        <w:rPr>
          <w:vertAlign w:val="subscript"/>
        </w:rPr>
        <w:t>3</w:t>
      </w:r>
      <w:r w:rsidR="00C14004">
        <w:t>;</w:t>
      </w:r>
      <w:r>
        <w:t xml:space="preserve"> potassium nitrate</w:t>
      </w:r>
    </w:p>
    <w:p w14:paraId="6151348F" w14:textId="7B9C9B3B" w:rsidR="00192B00" w:rsidRDefault="00C14004" w:rsidP="00C14004">
      <w:pPr>
        <w:pStyle w:val="a3"/>
        <w:numPr>
          <w:ilvl w:val="0"/>
          <w:numId w:val="1"/>
        </w:numPr>
        <w:ind w:leftChars="0"/>
      </w:pPr>
      <w:r w:rsidRPr="00C14004">
        <w:t>Dyes (coloring solutions, indicators) and fine metal powders"</w:t>
      </w:r>
    </w:p>
    <w:p w14:paraId="287DF7F9" w14:textId="44A10E33" w:rsidR="00422D0B" w:rsidRDefault="00C14004" w:rsidP="00C14004">
      <w:pPr>
        <w:pStyle w:val="a3"/>
        <w:numPr>
          <w:ilvl w:val="0"/>
          <w:numId w:val="1"/>
        </w:numPr>
        <w:ind w:leftChars="0"/>
      </w:pPr>
      <w:r w:rsidRPr="00C14004">
        <w:t>Reactive gas such as flammable or explosive gas</w:t>
      </w:r>
      <w:r>
        <w:t xml:space="preserve"> (including </w:t>
      </w:r>
      <w:r w:rsidR="00925C65">
        <w:t>a c</w:t>
      </w:r>
      <w:r w:rsidRPr="00C14004">
        <w:t>assette cylinder</w:t>
      </w:r>
      <w:r>
        <w:t>)</w:t>
      </w:r>
    </w:p>
    <w:p w14:paraId="739BE280" w14:textId="236DC23A" w:rsidR="00422D0B" w:rsidRDefault="00422D0B" w:rsidP="00422D0B"/>
    <w:p w14:paraId="44C10369" w14:textId="51144A32" w:rsidR="00C14004" w:rsidRDefault="00C14004" w:rsidP="0041495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Y</w:t>
      </w:r>
      <w:r>
        <w:t xml:space="preserve">ou cannot make such the experiments as to make these </w:t>
      </w:r>
      <w:r w:rsidR="0041495B">
        <w:t>substance (for example to make dyes or to</w:t>
      </w:r>
      <w:r w:rsidR="0041495B" w:rsidRPr="0041495B">
        <w:t xml:space="preserve"> </w:t>
      </w:r>
      <w:r w:rsidR="0041495B">
        <w:t>scrape metal).</w:t>
      </w:r>
    </w:p>
    <w:p w14:paraId="6B582700" w14:textId="77777777" w:rsidR="00C14004" w:rsidRPr="0041495B" w:rsidRDefault="00C14004" w:rsidP="00422D0B"/>
    <w:p w14:paraId="14DDFA14" w14:textId="671CA7E6" w:rsidR="00C14004" w:rsidRDefault="00C14004" w:rsidP="00422D0B">
      <w:r>
        <w:rPr>
          <w:rFonts w:hint="eastAsia"/>
        </w:rPr>
        <w:t xml:space="preserve"> </w:t>
      </w:r>
      <w:r>
        <w:t xml:space="preserve"> If you want to use chemicals, please write down the check sheet of chemicals (use attached file) and send to Mr. Shinji </w:t>
      </w:r>
      <w:proofErr w:type="spellStart"/>
      <w:r>
        <w:t>Danjo</w:t>
      </w:r>
      <w:proofErr w:type="spellEnd"/>
      <w:r w:rsidR="0041495B">
        <w:t xml:space="preserve"> </w:t>
      </w:r>
      <w:hyperlink r:id="rId5" w:history="1">
        <w:r w:rsidR="0041495B" w:rsidRPr="00C112F0">
          <w:rPr>
            <w:rStyle w:val="a4"/>
          </w:rPr>
          <w:t>danjo@nifty.com</w:t>
        </w:r>
      </w:hyperlink>
      <w:r>
        <w:t xml:space="preserve"> with your entry sheet.</w:t>
      </w:r>
      <w:r w:rsidR="0041495B">
        <w:t xml:space="preserve"> We will consider your check sheet and d</w:t>
      </w:r>
      <w:r w:rsidR="0041495B" w:rsidRPr="0041495B">
        <w:t xml:space="preserve">etermine if you </w:t>
      </w:r>
      <w:r w:rsidR="0041495B">
        <w:t xml:space="preserve">can make your program or not. Please notice there is a case not to able to make your program in our Festival according to the </w:t>
      </w:r>
      <w:r w:rsidR="0041495B">
        <w:rPr>
          <w:rFonts w:hint="eastAsia"/>
        </w:rPr>
        <w:t>judgment</w:t>
      </w:r>
      <w:r w:rsidR="0041495B">
        <w:t>.</w:t>
      </w:r>
    </w:p>
    <w:p w14:paraId="3EF3A0D4" w14:textId="77777777" w:rsidR="00C14004" w:rsidRPr="0041495B" w:rsidRDefault="00C14004" w:rsidP="00422D0B"/>
    <w:p w14:paraId="0F3DF206" w14:textId="77777777" w:rsidR="00C14004" w:rsidRPr="00C14004" w:rsidRDefault="00C14004" w:rsidP="00422D0B"/>
    <w:p w14:paraId="1DDFF5B7" w14:textId="57221984" w:rsidR="00422D0B" w:rsidRDefault="00422D0B">
      <w:bookmarkStart w:id="0" w:name="_GoBack"/>
      <w:bookmarkEnd w:id="0"/>
    </w:p>
    <w:sectPr w:rsidR="00422D0B" w:rsidSect="000916E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53DE"/>
    <w:multiLevelType w:val="hybridMultilevel"/>
    <w:tmpl w:val="179C006A"/>
    <w:lvl w:ilvl="0" w:tplc="00B4776E">
      <w:start w:val="5"/>
      <w:numFmt w:val="bullet"/>
      <w:lvlText w:val=""/>
      <w:lvlJc w:val="left"/>
      <w:pPr>
        <w:ind w:left="57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513295"/>
    <w:multiLevelType w:val="hybridMultilevel"/>
    <w:tmpl w:val="54E09844"/>
    <w:lvl w:ilvl="0" w:tplc="41C8118A">
      <w:start w:val="5"/>
      <w:numFmt w:val="bullet"/>
      <w:lvlText w:val=""/>
      <w:lvlJc w:val="left"/>
      <w:pPr>
        <w:ind w:left="57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B84877"/>
    <w:multiLevelType w:val="hybridMultilevel"/>
    <w:tmpl w:val="299CC3CA"/>
    <w:lvl w:ilvl="0" w:tplc="0FBCF3BC">
      <w:start w:val="5"/>
      <w:numFmt w:val="bullet"/>
      <w:lvlText w:val=""/>
      <w:lvlJc w:val="left"/>
      <w:pPr>
        <w:ind w:left="57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771FCA"/>
    <w:multiLevelType w:val="hybridMultilevel"/>
    <w:tmpl w:val="CBD41950"/>
    <w:lvl w:ilvl="0" w:tplc="D77EB5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5E37C0"/>
    <w:multiLevelType w:val="hybridMultilevel"/>
    <w:tmpl w:val="59CC3F52"/>
    <w:lvl w:ilvl="0" w:tplc="550E54B6">
      <w:start w:val="5"/>
      <w:numFmt w:val="bullet"/>
      <w:lvlText w:val=""/>
      <w:lvlJc w:val="left"/>
      <w:pPr>
        <w:ind w:left="57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0B"/>
    <w:rsid w:val="000916E3"/>
    <w:rsid w:val="00192B00"/>
    <w:rsid w:val="00210065"/>
    <w:rsid w:val="0041495B"/>
    <w:rsid w:val="00422D0B"/>
    <w:rsid w:val="0060760B"/>
    <w:rsid w:val="00925C65"/>
    <w:rsid w:val="00C1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0207"/>
  <w15:chartTrackingRefBased/>
  <w15:docId w15:val="{596C2DE4-1ADF-4B36-B5AD-1CED7B5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0B"/>
    <w:pPr>
      <w:ind w:leftChars="400" w:left="840"/>
    </w:pPr>
  </w:style>
  <w:style w:type="character" w:styleId="a4">
    <w:name w:val="Hyperlink"/>
    <w:basedOn w:val="a0"/>
    <w:uiPriority w:val="99"/>
    <w:unhideWhenUsed/>
    <w:rsid w:val="00C140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jo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檀上 慎二</dc:creator>
  <cp:keywords/>
  <dc:description/>
  <cp:lastModifiedBy>檀上 慎二</cp:lastModifiedBy>
  <cp:revision>2</cp:revision>
  <dcterms:created xsi:type="dcterms:W3CDTF">2020-02-18T06:48:00Z</dcterms:created>
  <dcterms:modified xsi:type="dcterms:W3CDTF">2020-02-20T05:59:00Z</dcterms:modified>
</cp:coreProperties>
</file>